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0" w:rsidRDefault="00703DB0" w:rsidP="009751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3DB0" w:rsidRDefault="00703DB0" w:rsidP="009751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3DB0" w:rsidRDefault="00703DB0" w:rsidP="009751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3DB0" w:rsidRDefault="00703DB0" w:rsidP="009751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03DB0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2.25pt" o:ole="">
            <v:imagedata r:id="rId6" o:title=""/>
          </v:shape>
          <o:OLEObject Type="Embed" ProgID="FoxitReader.Document" ShapeID="_x0000_i1025" DrawAspect="Content" ObjectID="_1705993657" r:id="rId7"/>
        </w:object>
      </w:r>
    </w:p>
    <w:p w:rsidR="00B65321" w:rsidRPr="00703DB0" w:rsidRDefault="00B65321" w:rsidP="001A5FB3">
      <w:pPr>
        <w:rPr>
          <w:rFonts w:ascii="Times New Roman" w:hAnsi="Times New Roman" w:cs="Times New Roman"/>
          <w:sz w:val="24"/>
          <w:szCs w:val="24"/>
        </w:rPr>
      </w:pP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 мест.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2.2. Детский сад осуществляет прием всех детей, имеющих право на получение дошкольного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образования, в возрасте с двух месяцев. В приеме может быть отказано только при отсутствии свободных мест.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2.3. Прием детей с ограниченными возможностями здоровья осуществляется на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2.4.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2.5. Лицо, ответственное за прием документов, график приема заявлений и документов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утверждаются приказом заведующего детским садом.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2.6.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 трех рабочих дней со дня его издания.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2.7. Лицо, ответственное за прием, обеспечивает своевременное размещение на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информационном стенде в детском саду и на официальном сайте детского сада в сети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«Интернет»: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распорядительного акта </w:t>
      </w:r>
      <w:r w:rsidR="00B7102E" w:rsidRP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 о закреплении образовательных организаций за конкретными территориями;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настоящих правил;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копии устава </w:t>
      </w:r>
      <w:r w:rsidR="00B7102E" w:rsidRPr="001A5FB3">
        <w:rPr>
          <w:rFonts w:ascii="Times New Roman" w:hAnsi="Times New Roman" w:cs="Times New Roman"/>
          <w:sz w:val="24"/>
          <w:szCs w:val="24"/>
        </w:rPr>
        <w:t>М</w:t>
      </w:r>
      <w:r w:rsidRPr="001A5FB3">
        <w:rPr>
          <w:rFonts w:ascii="Times New Roman" w:hAnsi="Times New Roman" w:cs="Times New Roman"/>
          <w:sz w:val="24"/>
          <w:szCs w:val="24"/>
        </w:rPr>
        <w:t>ДОУ Детский сад № 1</w:t>
      </w:r>
      <w:r w:rsidR="00B7102E" w:rsidRPr="001A5FB3">
        <w:rPr>
          <w:rFonts w:ascii="Times New Roman" w:hAnsi="Times New Roman" w:cs="Times New Roman"/>
          <w:sz w:val="24"/>
          <w:szCs w:val="24"/>
        </w:rPr>
        <w:t>4 «Калинка»</w:t>
      </w:r>
      <w:r w:rsidRPr="001A5FB3">
        <w:rPr>
          <w:rFonts w:ascii="Times New Roman" w:hAnsi="Times New Roman" w:cs="Times New Roman"/>
          <w:sz w:val="24"/>
          <w:szCs w:val="24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графика приема документов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римерных форм заявлений о приеме в детский сад и образцов их заполнения;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формы заявления о приеме на обучение по дополнительным общеразвивающим программам и образца ее заполнения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нформации о направлениях обучения по дополнительным общеразвивающим программам, количестве мест, графика приема заявлений не позднее чем за 15 календарных д</w:t>
      </w:r>
      <w:r w:rsidR="001A5FB3">
        <w:rPr>
          <w:rFonts w:ascii="Times New Roman" w:hAnsi="Times New Roman" w:cs="Times New Roman"/>
          <w:sz w:val="24"/>
          <w:szCs w:val="24"/>
        </w:rPr>
        <w:t xml:space="preserve">ней до начала приема документов </w:t>
      </w:r>
      <w:r w:rsidRPr="001A5FB3">
        <w:rPr>
          <w:rFonts w:ascii="Times New Roman" w:hAnsi="Times New Roman" w:cs="Times New Roman"/>
          <w:sz w:val="24"/>
          <w:szCs w:val="24"/>
        </w:rPr>
        <w:t> дополнительной информации по текущему приему.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B65321" w:rsidRPr="00845955" w:rsidRDefault="00B65321" w:rsidP="001A5FB3">
      <w:pPr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 xml:space="preserve">3. Порядок зачисления на </w:t>
      </w:r>
      <w:proofErr w:type="gramStart"/>
      <w:r w:rsidRPr="00845955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45955"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55">
        <w:rPr>
          <w:rFonts w:ascii="Times New Roman" w:hAnsi="Times New Roman" w:cs="Times New Roman"/>
          <w:b/>
          <w:sz w:val="24"/>
          <w:szCs w:val="24"/>
        </w:rPr>
        <w:t>дошкольного образования и в группу (группы) по присмотру и уходу без реализации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55">
        <w:rPr>
          <w:rFonts w:ascii="Times New Roman" w:hAnsi="Times New Roman" w:cs="Times New Roman"/>
          <w:b/>
          <w:sz w:val="24"/>
          <w:szCs w:val="24"/>
        </w:rPr>
        <w:t>образовательной программы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 </w:t>
      </w:r>
      <w:r w:rsidR="00B7102E" w:rsidRP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или лица без гражданства в РФ в соответствии с законодательством РФ.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Форма заявления утверждается заведующим детским садом.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3.2. 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3.3. При необходимости родители предъявляют: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опеки;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комиссии;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3.4. 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Для зачисления в детский сад родители (законные представители) детей, не являющихся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федеральным законом или международным договором РФ).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3.5. Прием на обучение в порядке перевода из другой организации по инициативе родителей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(законных представителей) осуществляется по личному заявлению родителей (законных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Форма заявления утверждается заведующим детским садом. 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3.6. Для зачисления в порядке перевода из другой организации родители (законные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представители) несовершеннолетних дополнительно предъявляют личное дело обучающегося.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3.7. Приемная комиссия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при приеме заявления о зачислении в порядке перевода из другой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организации по инициативе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дошкольного образования. В случае отсутствия какого-либо документа должностное лицо</w:t>
      </w:r>
      <w:proofErr w:type="gramStart"/>
      <w:r w:rsidR="00845955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 Один экземпляр акта подшивается в представленное личное дело, второй передается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заявителю. Заявитель обязан донести недостающие документы в течение 14 календарных дней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 даты составления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акта.</w:t>
      </w:r>
      <w:r w:rsidR="00845955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основанием для отказа в зачислении в порядке перевода.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3.8. Лицо, ответственное за прием документов, при приеме любых заявлений обязано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ознакомиться с документом, удостоверяющим личность заявителя, для установления его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личности, а также факта родственных отношений и полномочий законного представителя.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3.9. 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3.10. Факт ознакомления родителей (законных представителей) ребенка с документами,</w:t>
      </w:r>
      <w:r w:rsidR="00845955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указанными в пункте 3.10 правил, фиксируется в заявлении и заверяется личной подписью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ребенка.</w:t>
      </w:r>
      <w:r w:rsidR="00845955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 муниципальной услуги.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3.13. С родителями (законными представителями) детей, которые сдали полный комплект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документов, предусмотренных настоящими правилами, в течение 5 рабочих дней 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3.14. Зачисление ребенка в детский сад оформляется приказом руководителя в течение трех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рабочих дней после заключения договора.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3.15. Лицо, ответственное за прием документов, в трехдневный срок после издания приказа о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зачислении размещает приказ о зачислении на информационном стенде и обеспечивает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размещение на официальном сайте детского сада в сети «Интернет» реквизитов приказа</w:t>
      </w:r>
      <w:proofErr w:type="gramStart"/>
      <w:r w:rsidR="00845955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наименования возрастной группы, числа детей, зачисленных в указанную возрастную группу.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3.16. На каждого зачисленного в детский сад ребенка, за исключением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</w:t>
      </w:r>
    </w:p>
    <w:p w:rsidR="00B65321" w:rsidRPr="00845955" w:rsidRDefault="00B65321" w:rsidP="001A5FB3">
      <w:pPr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 xml:space="preserve">4. Особенности зачисления на </w:t>
      </w:r>
      <w:proofErr w:type="gramStart"/>
      <w:r w:rsidRPr="00845955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45955">
        <w:rPr>
          <w:rFonts w:ascii="Times New Roman" w:hAnsi="Times New Roman" w:cs="Times New Roman"/>
          <w:b/>
          <w:sz w:val="24"/>
          <w:szCs w:val="24"/>
        </w:rPr>
        <w:t xml:space="preserve"> по основным образовательным программам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55">
        <w:rPr>
          <w:rFonts w:ascii="Times New Roman" w:hAnsi="Times New Roman" w:cs="Times New Roman"/>
          <w:b/>
          <w:sz w:val="24"/>
          <w:szCs w:val="24"/>
        </w:rPr>
        <w:t>дошкольного образования и в группу (группы) по присмотру и уходу без реализации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55">
        <w:rPr>
          <w:rFonts w:ascii="Times New Roman" w:hAnsi="Times New Roman" w:cs="Times New Roman"/>
          <w:b/>
          <w:sz w:val="24"/>
          <w:szCs w:val="24"/>
        </w:rPr>
        <w:t>образовательной программы в порядке перевода из другой организации по решению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55">
        <w:rPr>
          <w:rFonts w:ascii="Times New Roman" w:hAnsi="Times New Roman" w:cs="Times New Roman"/>
          <w:b/>
          <w:sz w:val="24"/>
          <w:szCs w:val="24"/>
        </w:rPr>
        <w:t>учредителя</w:t>
      </w:r>
      <w:r w:rsidR="001A5FB3" w:rsidRPr="00845955">
        <w:rPr>
          <w:rFonts w:ascii="Times New Roman" w:hAnsi="Times New Roman" w:cs="Times New Roman"/>
          <w:b/>
          <w:sz w:val="24"/>
          <w:szCs w:val="24"/>
        </w:rPr>
        <w:t>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4.1. Прием детей на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а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также в группу (группы) по уходу и присмотру без реализации программы дошкольного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 дошкольного образования.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 xml:space="preserve"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>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подпись заведующему детским садом. Сопроводительное письмо регистрируется в журнале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4.5. В случае когда недостающие документы от исходной организации не получены, лицо</w:t>
      </w:r>
      <w:proofErr w:type="gramStart"/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ответственное за прием, запрашивает недостающие документы у родителей (законных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</w:t>
      </w:r>
      <w:r w:rsidR="001A5FB3"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рабочих дней после заключения договора.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B65321" w:rsidRPr="00845955" w:rsidRDefault="00B65321" w:rsidP="001A5FB3">
      <w:pPr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>5. Прием на обучение по дополнительным общеразвивающим программам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приема документов.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5.3.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5.5.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B65321" w:rsidRPr="001A5FB3" w:rsidRDefault="00B65321" w:rsidP="001A5FB3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5.11. Зачисление на обучение за счет средств бюджета оформляется приказом заведующего детским садом. Зачисление на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B7102E" w:rsidRPr="001A5FB3" w:rsidRDefault="00B7102E" w:rsidP="001A5FB3">
      <w:pPr>
        <w:rPr>
          <w:rFonts w:ascii="Times New Roman" w:hAnsi="Times New Roman" w:cs="Times New Roman"/>
          <w:sz w:val="24"/>
          <w:szCs w:val="24"/>
        </w:rPr>
      </w:pPr>
    </w:p>
    <w:p w:rsidR="00B7102E" w:rsidRPr="001A5FB3" w:rsidRDefault="00B7102E" w:rsidP="001A5FB3">
      <w:pPr>
        <w:rPr>
          <w:rFonts w:ascii="Times New Roman" w:hAnsi="Times New Roman" w:cs="Times New Roman"/>
          <w:sz w:val="24"/>
          <w:szCs w:val="24"/>
        </w:rPr>
      </w:pPr>
    </w:p>
    <w:p w:rsidR="00B7102E" w:rsidRPr="001A5FB3" w:rsidRDefault="00B7102E" w:rsidP="001A5FB3">
      <w:pPr>
        <w:rPr>
          <w:rFonts w:ascii="Times New Roman" w:hAnsi="Times New Roman" w:cs="Times New Roman"/>
          <w:sz w:val="24"/>
          <w:szCs w:val="24"/>
        </w:rPr>
      </w:pPr>
    </w:p>
    <w:p w:rsidR="00B7102E" w:rsidRPr="001A5FB3" w:rsidRDefault="00B7102E" w:rsidP="001A5FB3">
      <w:pPr>
        <w:rPr>
          <w:rFonts w:ascii="Times New Roman" w:hAnsi="Times New Roman" w:cs="Times New Roman"/>
          <w:sz w:val="24"/>
          <w:szCs w:val="24"/>
        </w:rPr>
      </w:pPr>
    </w:p>
    <w:p w:rsidR="00B7102E" w:rsidRDefault="00033A5B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7102E" w:rsidRDefault="00B7102E" w:rsidP="00B65321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65321" w:rsidRPr="00B65321" w:rsidRDefault="009751AD" w:rsidP="00B6532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</w:p>
    <w:p w:rsidR="009C5FB0" w:rsidRDefault="009C5FB0"/>
    <w:sectPr w:rsidR="009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12C"/>
    <w:multiLevelType w:val="multilevel"/>
    <w:tmpl w:val="2FE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947"/>
    <w:multiLevelType w:val="multilevel"/>
    <w:tmpl w:val="3246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243DC"/>
    <w:multiLevelType w:val="multilevel"/>
    <w:tmpl w:val="30D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D5158"/>
    <w:multiLevelType w:val="multilevel"/>
    <w:tmpl w:val="EB3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7F2"/>
    <w:multiLevelType w:val="hybridMultilevel"/>
    <w:tmpl w:val="C04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5356"/>
    <w:multiLevelType w:val="hybridMultilevel"/>
    <w:tmpl w:val="B98A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7027"/>
    <w:multiLevelType w:val="multilevel"/>
    <w:tmpl w:val="B25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C5639"/>
    <w:multiLevelType w:val="multilevel"/>
    <w:tmpl w:val="10C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330F"/>
    <w:multiLevelType w:val="multilevel"/>
    <w:tmpl w:val="FC6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4C45"/>
    <w:multiLevelType w:val="multilevel"/>
    <w:tmpl w:val="4F32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70C74"/>
    <w:multiLevelType w:val="multilevel"/>
    <w:tmpl w:val="CA5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52342"/>
    <w:multiLevelType w:val="multilevel"/>
    <w:tmpl w:val="B01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53596"/>
    <w:multiLevelType w:val="multilevel"/>
    <w:tmpl w:val="E45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0864"/>
    <w:multiLevelType w:val="multilevel"/>
    <w:tmpl w:val="36A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E2C93"/>
    <w:multiLevelType w:val="multilevel"/>
    <w:tmpl w:val="6C8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F61F5"/>
    <w:multiLevelType w:val="multilevel"/>
    <w:tmpl w:val="969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14960"/>
    <w:multiLevelType w:val="multilevel"/>
    <w:tmpl w:val="7DA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53894"/>
    <w:multiLevelType w:val="multilevel"/>
    <w:tmpl w:val="6AA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25DEC"/>
    <w:multiLevelType w:val="multilevel"/>
    <w:tmpl w:val="BEA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B7941"/>
    <w:multiLevelType w:val="multilevel"/>
    <w:tmpl w:val="F83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F3D29"/>
    <w:multiLevelType w:val="multilevel"/>
    <w:tmpl w:val="0BF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A6641"/>
    <w:multiLevelType w:val="multilevel"/>
    <w:tmpl w:val="2E3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20D5C"/>
    <w:multiLevelType w:val="multilevel"/>
    <w:tmpl w:val="7D52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C4E88"/>
    <w:multiLevelType w:val="multilevel"/>
    <w:tmpl w:val="1B0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206D8"/>
    <w:multiLevelType w:val="multilevel"/>
    <w:tmpl w:val="686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2088E"/>
    <w:multiLevelType w:val="multilevel"/>
    <w:tmpl w:val="D1C0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737DF7"/>
    <w:multiLevelType w:val="multilevel"/>
    <w:tmpl w:val="924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15378"/>
    <w:multiLevelType w:val="hybridMultilevel"/>
    <w:tmpl w:val="EDA4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14EDE"/>
    <w:multiLevelType w:val="multilevel"/>
    <w:tmpl w:val="D8B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B50E6"/>
    <w:multiLevelType w:val="multilevel"/>
    <w:tmpl w:val="841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C07EA"/>
    <w:multiLevelType w:val="multilevel"/>
    <w:tmpl w:val="9A6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02AD5"/>
    <w:multiLevelType w:val="multilevel"/>
    <w:tmpl w:val="C09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6D5EAF"/>
    <w:multiLevelType w:val="multilevel"/>
    <w:tmpl w:val="738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0372A"/>
    <w:multiLevelType w:val="multilevel"/>
    <w:tmpl w:val="F74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89519F"/>
    <w:multiLevelType w:val="multilevel"/>
    <w:tmpl w:val="FDE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445D4"/>
    <w:multiLevelType w:val="multilevel"/>
    <w:tmpl w:val="3E4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709"/>
    <w:multiLevelType w:val="multilevel"/>
    <w:tmpl w:val="B22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3E4715"/>
    <w:multiLevelType w:val="multilevel"/>
    <w:tmpl w:val="8E1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D3524"/>
    <w:multiLevelType w:val="multilevel"/>
    <w:tmpl w:val="ED5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64034E"/>
    <w:multiLevelType w:val="multilevel"/>
    <w:tmpl w:val="DC3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0A5C80"/>
    <w:multiLevelType w:val="multilevel"/>
    <w:tmpl w:val="EC5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87862"/>
    <w:multiLevelType w:val="multilevel"/>
    <w:tmpl w:val="45C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544012"/>
    <w:multiLevelType w:val="multilevel"/>
    <w:tmpl w:val="8CF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50B01"/>
    <w:multiLevelType w:val="multilevel"/>
    <w:tmpl w:val="903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615D28"/>
    <w:multiLevelType w:val="multilevel"/>
    <w:tmpl w:val="232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864597"/>
    <w:multiLevelType w:val="multilevel"/>
    <w:tmpl w:val="C6B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31"/>
  </w:num>
  <w:num w:numId="5">
    <w:abstractNumId w:val="34"/>
  </w:num>
  <w:num w:numId="6">
    <w:abstractNumId w:val="12"/>
  </w:num>
  <w:num w:numId="7">
    <w:abstractNumId w:val="41"/>
  </w:num>
  <w:num w:numId="8">
    <w:abstractNumId w:val="36"/>
  </w:num>
  <w:num w:numId="9">
    <w:abstractNumId w:val="1"/>
  </w:num>
  <w:num w:numId="10">
    <w:abstractNumId w:val="14"/>
  </w:num>
  <w:num w:numId="11">
    <w:abstractNumId w:val="44"/>
  </w:num>
  <w:num w:numId="12">
    <w:abstractNumId w:val="2"/>
  </w:num>
  <w:num w:numId="13">
    <w:abstractNumId w:val="25"/>
  </w:num>
  <w:num w:numId="14">
    <w:abstractNumId w:val="19"/>
  </w:num>
  <w:num w:numId="15">
    <w:abstractNumId w:val="43"/>
  </w:num>
  <w:num w:numId="16">
    <w:abstractNumId w:val="6"/>
  </w:num>
  <w:num w:numId="17">
    <w:abstractNumId w:val="11"/>
  </w:num>
  <w:num w:numId="18">
    <w:abstractNumId w:val="26"/>
  </w:num>
  <w:num w:numId="19">
    <w:abstractNumId w:val="40"/>
  </w:num>
  <w:num w:numId="20">
    <w:abstractNumId w:val="32"/>
  </w:num>
  <w:num w:numId="21">
    <w:abstractNumId w:val="30"/>
  </w:num>
  <w:num w:numId="22">
    <w:abstractNumId w:val="33"/>
  </w:num>
  <w:num w:numId="23">
    <w:abstractNumId w:val="3"/>
  </w:num>
  <w:num w:numId="24">
    <w:abstractNumId w:val="45"/>
  </w:num>
  <w:num w:numId="25">
    <w:abstractNumId w:val="15"/>
  </w:num>
  <w:num w:numId="26">
    <w:abstractNumId w:val="17"/>
  </w:num>
  <w:num w:numId="27">
    <w:abstractNumId w:val="38"/>
  </w:num>
  <w:num w:numId="28">
    <w:abstractNumId w:val="23"/>
  </w:num>
  <w:num w:numId="29">
    <w:abstractNumId w:val="7"/>
  </w:num>
  <w:num w:numId="30">
    <w:abstractNumId w:val="37"/>
  </w:num>
  <w:num w:numId="31">
    <w:abstractNumId w:val="8"/>
  </w:num>
  <w:num w:numId="32">
    <w:abstractNumId w:val="13"/>
  </w:num>
  <w:num w:numId="33">
    <w:abstractNumId w:val="35"/>
  </w:num>
  <w:num w:numId="34">
    <w:abstractNumId w:val="18"/>
  </w:num>
  <w:num w:numId="35">
    <w:abstractNumId w:val="29"/>
  </w:num>
  <w:num w:numId="36">
    <w:abstractNumId w:val="16"/>
  </w:num>
  <w:num w:numId="37">
    <w:abstractNumId w:val="9"/>
  </w:num>
  <w:num w:numId="38">
    <w:abstractNumId w:val="42"/>
  </w:num>
  <w:num w:numId="39">
    <w:abstractNumId w:val="28"/>
  </w:num>
  <w:num w:numId="40">
    <w:abstractNumId w:val="20"/>
  </w:num>
  <w:num w:numId="41">
    <w:abstractNumId w:val="21"/>
  </w:num>
  <w:num w:numId="42">
    <w:abstractNumId w:val="24"/>
  </w:num>
  <w:num w:numId="43">
    <w:abstractNumId w:val="39"/>
  </w:num>
  <w:num w:numId="44">
    <w:abstractNumId w:val="5"/>
  </w:num>
  <w:num w:numId="45">
    <w:abstractNumId w:val="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D"/>
    <w:rsid w:val="00033A5B"/>
    <w:rsid w:val="001A2DAE"/>
    <w:rsid w:val="001A5FB3"/>
    <w:rsid w:val="0035155A"/>
    <w:rsid w:val="00554ECD"/>
    <w:rsid w:val="00642062"/>
    <w:rsid w:val="006C0F23"/>
    <w:rsid w:val="00703DB0"/>
    <w:rsid w:val="00845955"/>
    <w:rsid w:val="009751AD"/>
    <w:rsid w:val="009C5FB0"/>
    <w:rsid w:val="00B130F1"/>
    <w:rsid w:val="00B65321"/>
    <w:rsid w:val="00B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Certified Windows</cp:lastModifiedBy>
  <cp:revision>14</cp:revision>
  <cp:lastPrinted>2022-02-07T10:37:00Z</cp:lastPrinted>
  <dcterms:created xsi:type="dcterms:W3CDTF">2021-08-24T07:45:00Z</dcterms:created>
  <dcterms:modified xsi:type="dcterms:W3CDTF">2022-02-10T07:21:00Z</dcterms:modified>
</cp:coreProperties>
</file>